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1601" w:rsidRDefault="00441601" w:rsidP="00441601">
      <w:pPr>
        <w:jc w:val="right"/>
        <w:rPr>
          <w:lang w:val="en-US"/>
        </w:rPr>
      </w:pPr>
      <w:r>
        <w:rPr>
          <w:lang w:val="en-US"/>
        </w:rPr>
        <w:t>Kiloutou</w:t>
      </w:r>
    </w:p>
    <w:p w:rsidR="00441601" w:rsidRDefault="00441601" w:rsidP="00441601">
      <w:pPr>
        <w:rPr>
          <w:lang w:val="en-US"/>
        </w:rPr>
      </w:pPr>
    </w:p>
    <w:p w:rsidR="00441601" w:rsidRDefault="00441601" w:rsidP="00441601">
      <w:pPr>
        <w:rPr>
          <w:lang w:val="en-US"/>
        </w:rPr>
      </w:pPr>
      <w:r>
        <w:rPr>
          <w:lang w:val="en-US"/>
        </w:rPr>
        <w:t xml:space="preserve">KILOUTOU continues to expand in Germany </w:t>
      </w:r>
      <w:r>
        <w:rPr>
          <w:lang w:val="en-US"/>
        </w:rPr>
        <w:br/>
        <w:t xml:space="preserve">with the acquisition of Werner </w:t>
      </w:r>
      <w:proofErr w:type="spellStart"/>
      <w:r>
        <w:rPr>
          <w:lang w:val="en-US"/>
        </w:rPr>
        <w:t>Middeke</w:t>
      </w:r>
      <w:proofErr w:type="spellEnd"/>
      <w:r>
        <w:rPr>
          <w:lang w:val="en-US"/>
        </w:rPr>
        <w:t xml:space="preserve"> </w:t>
      </w:r>
      <w:proofErr w:type="spellStart"/>
      <w:r>
        <w:rPr>
          <w:lang w:val="en-US"/>
        </w:rPr>
        <w:t>Arbeitsbühnenvermietung</w:t>
      </w:r>
      <w:proofErr w:type="spellEnd"/>
    </w:p>
    <w:p w:rsidR="00441601" w:rsidRDefault="00441601" w:rsidP="00441601">
      <w:pPr>
        <w:rPr>
          <w:lang w:val="en-US"/>
        </w:rPr>
      </w:pPr>
    </w:p>
    <w:p w:rsidR="00441601" w:rsidRDefault="00441601" w:rsidP="00441601">
      <w:pPr>
        <w:rPr>
          <w:lang w:val="en-US"/>
        </w:rPr>
      </w:pPr>
      <w:r w:rsidRPr="00441601">
        <w:rPr>
          <w:lang w:val="en-US"/>
        </w:rPr>
        <w:t xml:space="preserve">The KILOUTOU group is pleased to announce the acquisition of the rental business of Werner </w:t>
      </w:r>
      <w:proofErr w:type="spellStart"/>
      <w:r w:rsidRPr="00441601">
        <w:rPr>
          <w:lang w:val="en-US"/>
        </w:rPr>
        <w:t>Middeke</w:t>
      </w:r>
      <w:proofErr w:type="spellEnd"/>
      <w:r w:rsidRPr="00441601">
        <w:rPr>
          <w:lang w:val="en-US"/>
        </w:rPr>
        <w:t xml:space="preserve"> </w:t>
      </w:r>
      <w:proofErr w:type="spellStart"/>
      <w:r w:rsidRPr="00441601">
        <w:rPr>
          <w:lang w:val="en-US"/>
        </w:rPr>
        <w:t>Arbeitsbühnenvermietung</w:t>
      </w:r>
      <w:proofErr w:type="spellEnd"/>
      <w:r w:rsidRPr="00441601">
        <w:rPr>
          <w:lang w:val="en-US"/>
        </w:rPr>
        <w:t xml:space="preserve">, specialized in the rental of powered access equipment in the North Rhine-Westphalia and Thuringia. This operation enables KILOUTOU to speed up its international expansion plan by strengthening its presence in the German Market. </w:t>
      </w:r>
    </w:p>
    <w:p w:rsidR="00441601" w:rsidRPr="00441601" w:rsidRDefault="00441601" w:rsidP="00441601">
      <w:pPr>
        <w:rPr>
          <w:lang w:val="en-US"/>
        </w:rPr>
      </w:pPr>
      <w:bookmarkStart w:id="0" w:name="_GoBack"/>
      <w:bookmarkEnd w:id="0"/>
    </w:p>
    <w:p w:rsidR="00441601" w:rsidRPr="00441601" w:rsidRDefault="00441601" w:rsidP="00441601">
      <w:pPr>
        <w:rPr>
          <w:lang w:val="en-US"/>
        </w:rPr>
      </w:pPr>
      <w:r>
        <w:t xml:space="preserve">Werner </w:t>
      </w:r>
      <w:proofErr w:type="spellStart"/>
      <w:r>
        <w:t>Middeke</w:t>
      </w:r>
      <w:proofErr w:type="spellEnd"/>
      <w:r>
        <w:t xml:space="preserve"> Arbeitsbühnenvermietung </w:t>
      </w:r>
      <w:proofErr w:type="spellStart"/>
      <w:r>
        <w:t>has</w:t>
      </w:r>
      <w:proofErr w:type="spellEnd"/>
      <w:r>
        <w:t xml:space="preserve"> </w:t>
      </w:r>
      <w:proofErr w:type="spellStart"/>
      <w:r>
        <w:t>sites</w:t>
      </w:r>
      <w:proofErr w:type="spellEnd"/>
      <w:r>
        <w:t xml:space="preserve"> in Erfurt, Münster, Holzwickede </w:t>
      </w:r>
      <w:proofErr w:type="spellStart"/>
      <w:r>
        <w:t>and</w:t>
      </w:r>
      <w:proofErr w:type="spellEnd"/>
      <w:r>
        <w:t xml:space="preserve"> </w:t>
      </w:r>
      <w:proofErr w:type="spellStart"/>
      <w:r>
        <w:t>its</w:t>
      </w:r>
      <w:proofErr w:type="spellEnd"/>
      <w:r>
        <w:t xml:space="preserve"> </w:t>
      </w:r>
      <w:proofErr w:type="spellStart"/>
      <w:r>
        <w:t>headquarter</w:t>
      </w:r>
      <w:proofErr w:type="spellEnd"/>
      <w:r>
        <w:t xml:space="preserve"> in </w:t>
      </w:r>
      <w:proofErr w:type="spellStart"/>
      <w:r>
        <w:t>Erwitte</w:t>
      </w:r>
      <w:proofErr w:type="spellEnd"/>
      <w:r>
        <w:t xml:space="preserve">. </w:t>
      </w:r>
      <w:r w:rsidRPr="00441601">
        <w:rPr>
          <w:lang w:val="en-US"/>
        </w:rPr>
        <w:t xml:space="preserve">With its network of four branches ideally located and offering further expansion opportunities, the Company and its team of around 50 employees operates more than 530 aerial lifting platforms up to 58 m and telescopic forklifts that it provides to a customer portfolio made up of professionals from various industry.  </w:t>
      </w:r>
    </w:p>
    <w:p w:rsidR="00441601" w:rsidRPr="00441601" w:rsidRDefault="00441601" w:rsidP="00441601">
      <w:pPr>
        <w:rPr>
          <w:lang w:val="en-US"/>
        </w:rPr>
      </w:pPr>
      <w:r w:rsidRPr="00441601">
        <w:rPr>
          <w:lang w:val="en-US"/>
        </w:rPr>
        <w:t xml:space="preserve">Following on from the acquisition of M+S </w:t>
      </w:r>
      <w:proofErr w:type="spellStart"/>
      <w:r w:rsidRPr="00441601">
        <w:rPr>
          <w:lang w:val="en-US"/>
        </w:rPr>
        <w:t>Arbeitsbühnen</w:t>
      </w:r>
      <w:proofErr w:type="spellEnd"/>
      <w:r w:rsidRPr="00441601">
        <w:rPr>
          <w:lang w:val="en-US"/>
        </w:rPr>
        <w:t xml:space="preserve"> in Paderborn in June 2019, this new acquisition enables KILOUTOU to reinforce its presence on the strategic lander of area of North Rhine-Westphalia. The branch and the team of Werner </w:t>
      </w:r>
      <w:proofErr w:type="spellStart"/>
      <w:r w:rsidRPr="00441601">
        <w:rPr>
          <w:lang w:val="en-US"/>
        </w:rPr>
        <w:t>Middeke</w:t>
      </w:r>
      <w:proofErr w:type="spellEnd"/>
      <w:r w:rsidRPr="00441601">
        <w:rPr>
          <w:lang w:val="en-US"/>
        </w:rPr>
        <w:t xml:space="preserve"> </w:t>
      </w:r>
      <w:proofErr w:type="spellStart"/>
      <w:r w:rsidRPr="00441601">
        <w:rPr>
          <w:lang w:val="en-US"/>
        </w:rPr>
        <w:t>Arbeitsbühnenvermietung</w:t>
      </w:r>
      <w:proofErr w:type="spellEnd"/>
      <w:r w:rsidRPr="00441601">
        <w:rPr>
          <w:lang w:val="en-US"/>
        </w:rPr>
        <w:t xml:space="preserve"> will integrate the network of branches of Kiloutou Germany with a change of commercial sign within the following months.  </w:t>
      </w:r>
    </w:p>
    <w:p w:rsidR="00441601" w:rsidRPr="00441601" w:rsidRDefault="00441601" w:rsidP="00441601">
      <w:pPr>
        <w:rPr>
          <w:lang w:val="en-US"/>
        </w:rPr>
      </w:pPr>
      <w:r w:rsidRPr="00441601">
        <w:rPr>
          <w:lang w:val="en-US"/>
        </w:rPr>
        <w:t xml:space="preserve">For Olivier </w:t>
      </w:r>
      <w:proofErr w:type="spellStart"/>
      <w:r w:rsidRPr="00441601">
        <w:rPr>
          <w:lang w:val="en-US"/>
        </w:rPr>
        <w:t>Colleau</w:t>
      </w:r>
      <w:proofErr w:type="spellEnd"/>
      <w:r w:rsidRPr="00441601">
        <w:rPr>
          <w:lang w:val="en-US"/>
        </w:rPr>
        <w:t xml:space="preserve">, Executive President of the KILOUTOU Group, "This acquisition is fully in line with KILOUTOU's development strategy in Germany, which aims at strengthening our presence in high potential areas. It also illustrates our ability to federate around our development project, quality regional stakeholders with a strong local presence. Through such approach, we plan to be present in the major parts of Germany through selected acquisitions. I would like to warmly welcome the new team members from Werner </w:t>
      </w:r>
      <w:proofErr w:type="spellStart"/>
      <w:r w:rsidRPr="00441601">
        <w:rPr>
          <w:lang w:val="en-US"/>
        </w:rPr>
        <w:t>Middeke</w:t>
      </w:r>
      <w:proofErr w:type="spellEnd"/>
      <w:r w:rsidRPr="00441601">
        <w:rPr>
          <w:lang w:val="en-US"/>
        </w:rPr>
        <w:t xml:space="preserve"> </w:t>
      </w:r>
      <w:proofErr w:type="spellStart"/>
      <w:r w:rsidRPr="00441601">
        <w:rPr>
          <w:lang w:val="en-US"/>
        </w:rPr>
        <w:t>Arbeitsbühnenvermietung</w:t>
      </w:r>
      <w:proofErr w:type="spellEnd"/>
      <w:r w:rsidRPr="00441601">
        <w:rPr>
          <w:lang w:val="en-US"/>
        </w:rPr>
        <w:t xml:space="preserve"> into the Kiloutou group. " </w:t>
      </w:r>
    </w:p>
    <w:p w:rsidR="00441601" w:rsidRPr="00441601" w:rsidRDefault="00441601" w:rsidP="00441601">
      <w:pPr>
        <w:rPr>
          <w:lang w:val="en-US"/>
        </w:rPr>
      </w:pPr>
      <w:r w:rsidRPr="00441601">
        <w:rPr>
          <w:lang w:val="en-US"/>
        </w:rPr>
        <w:t xml:space="preserve">Werner </w:t>
      </w:r>
      <w:proofErr w:type="spellStart"/>
      <w:r w:rsidRPr="00441601">
        <w:rPr>
          <w:lang w:val="en-US"/>
        </w:rPr>
        <w:t>Middeke</w:t>
      </w:r>
      <w:proofErr w:type="spellEnd"/>
      <w:r w:rsidRPr="00441601">
        <w:rPr>
          <w:lang w:val="en-US"/>
        </w:rPr>
        <w:t xml:space="preserve">, founder and Managing Director of Werner </w:t>
      </w:r>
      <w:proofErr w:type="spellStart"/>
      <w:r w:rsidRPr="00441601">
        <w:rPr>
          <w:lang w:val="en-US"/>
        </w:rPr>
        <w:t>Middeke</w:t>
      </w:r>
      <w:proofErr w:type="spellEnd"/>
      <w:r w:rsidRPr="00441601">
        <w:rPr>
          <w:lang w:val="en-US"/>
        </w:rPr>
        <w:t xml:space="preserve"> </w:t>
      </w:r>
      <w:proofErr w:type="spellStart"/>
      <w:r w:rsidRPr="00441601">
        <w:rPr>
          <w:lang w:val="en-US"/>
        </w:rPr>
        <w:t>Arbeitsbühnenvermietung</w:t>
      </w:r>
      <w:proofErr w:type="spellEnd"/>
      <w:r w:rsidRPr="00441601">
        <w:rPr>
          <w:lang w:val="en-US"/>
        </w:rPr>
        <w:t xml:space="preserve">, said: "We are delighted about the acquisition of our rental network by the KILOUTOU Group. It will enable our teams to contribute to the fast growth of the group with our strong knowledge of the high potential market in the East Part of the NRW and in Thuringia. I personally believe in the KILOUTOU development project on the German market and I am pleased to see that our team and our clients will benefit from now on from new investments and a wider and newer range of aerial work platforms". </w:t>
      </w:r>
    </w:p>
    <w:p w:rsidR="00441601" w:rsidRPr="00441601" w:rsidRDefault="00441601" w:rsidP="00441601">
      <w:pPr>
        <w:rPr>
          <w:lang w:val="en-US"/>
        </w:rPr>
      </w:pPr>
      <w:r w:rsidRPr="00441601">
        <w:rPr>
          <w:lang w:val="en-US"/>
        </w:rPr>
        <w:t xml:space="preserve">The transaction, which is still subject to obtaining customary authorizations, is scheduled to be fully executed on or before end of December 2019. </w:t>
      </w:r>
    </w:p>
    <w:p w:rsidR="00441601" w:rsidRPr="00441601" w:rsidRDefault="00441601" w:rsidP="00441601">
      <w:pPr>
        <w:rPr>
          <w:lang w:val="en-US"/>
        </w:rPr>
      </w:pPr>
      <w:r w:rsidRPr="00441601">
        <w:rPr>
          <w:lang w:val="en-US"/>
        </w:rPr>
        <w:t>This move is part of the KILOUTOU' Group's active campaign to boost development, through regular organic growth and the continuing pursuit of external growth. Internationally, it is an extension of the development strategy undertaken in Poland, Spain, Italy and Germany over the past 6 years.</w:t>
      </w:r>
      <w:r w:rsidRPr="00441601">
        <w:rPr>
          <w:lang w:val="en-US"/>
        </w:rPr>
        <w:t xml:space="preserve"> </w:t>
      </w:r>
      <w:r w:rsidRPr="00441601">
        <w:rPr>
          <w:lang w:val="en-US"/>
        </w:rPr>
        <w:t xml:space="preserve">ABOUT THE KILOUTOU GROUP </w:t>
      </w:r>
    </w:p>
    <w:p w:rsidR="00441601" w:rsidRPr="00441601" w:rsidRDefault="00441601" w:rsidP="00441601">
      <w:pPr>
        <w:rPr>
          <w:lang w:val="en-US"/>
        </w:rPr>
      </w:pPr>
      <w:r w:rsidRPr="00441601">
        <w:rPr>
          <w:lang w:val="en-US"/>
        </w:rPr>
        <w:t xml:space="preserve">As the fourth largest rental company in Europe and an important player in equipment rental in France, the Kiloutou Group offers product and service solutions to a very diverse clientele: large national accounts, construction companies, artisans, communities and administrations, industries, services, SMEs. The Kiloutou group offers the widest range in the market with more than 1,000 references and more than 250,000 materials in various fields: personnel lifting equipment, earthworks and construction, structural and finishing work, utility vehicles. and events With a turnover of 689 million euros in 2018 and a workforce of more </w:t>
      </w:r>
      <w:r w:rsidRPr="00441601">
        <w:rPr>
          <w:lang w:val="en-US"/>
        </w:rPr>
        <w:lastRenderedPageBreak/>
        <w:t xml:space="preserve">than 5,000 people in Europe, Kiloutou continues its development and today represents a network of nearly 550 agencies, including 461 in France, including 7 Kiloutou Energy agencies, 5 Kiloutou Module and 4 </w:t>
      </w:r>
      <w:proofErr w:type="spellStart"/>
      <w:r w:rsidRPr="00441601">
        <w:rPr>
          <w:lang w:val="en-US"/>
        </w:rPr>
        <w:t>Loca</w:t>
      </w:r>
      <w:proofErr w:type="spellEnd"/>
      <w:r w:rsidRPr="00441601">
        <w:rPr>
          <w:lang w:val="en-US"/>
        </w:rPr>
        <w:t xml:space="preserve"> Reception, 32 in Poland, 19 in Spain, 8 in Germany and 12 in Italy. </w:t>
      </w:r>
    </w:p>
    <w:p w:rsidR="00C7165D" w:rsidRDefault="00441601" w:rsidP="00441601">
      <w:r>
        <w:t>www.kiloutou.fr - @Kiloutou</w:t>
      </w:r>
    </w:p>
    <w:sectPr w:rsidR="00C7165D" w:rsidSect="0027581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601"/>
    <w:rsid w:val="00050D9E"/>
    <w:rsid w:val="00275816"/>
    <w:rsid w:val="004416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B247C29"/>
  <w15:chartTrackingRefBased/>
  <w15:docId w15:val="{81E38DAD-8011-8B4D-B15B-84D0F1359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3341</Characters>
  <Application>Microsoft Office Word</Application>
  <DocSecurity>0</DocSecurity>
  <Lines>27</Lines>
  <Paragraphs>7</Paragraphs>
  <ScaleCrop>false</ScaleCrop>
  <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2019-11-25T11:29:00Z</dcterms:created>
  <dcterms:modified xsi:type="dcterms:W3CDTF">2019-11-25T11:33:00Z</dcterms:modified>
</cp:coreProperties>
</file>