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B6FE" w14:textId="3099DBD7" w:rsidR="00225FA3" w:rsidRDefault="00225FA3" w:rsidP="001905BF">
      <w:pPr>
        <w:pBdr>
          <w:bottom w:val="single" w:sz="6" w:space="1" w:color="auto"/>
        </w:pBdr>
        <w:rPr>
          <w:rFonts w:cstheme="minorHAnsi"/>
          <w:color w:val="000000" w:themeColor="text1"/>
        </w:rPr>
      </w:pPr>
      <w:r w:rsidRPr="000D2ADB">
        <w:rPr>
          <w:color w:val="000000" w:themeColor="text1"/>
          <w:lang w:val="en-US"/>
        </w:rPr>
        <w:t>Metsä Tissue – Katrin</w:t>
      </w:r>
      <w:r w:rsidR="000528EC" w:rsidRPr="000D2ADB">
        <w:rPr>
          <w:color w:val="000000" w:themeColor="text1"/>
          <w:lang w:val="en-US"/>
        </w:rPr>
        <w:t xml:space="preserve"> | </w:t>
      </w:r>
      <w:r w:rsidRPr="000D2ADB">
        <w:rPr>
          <w:color w:val="000000" w:themeColor="text1"/>
          <w:lang w:val="en-US"/>
        </w:rPr>
        <w:t>1.Halbjahr 202</w:t>
      </w:r>
      <w:r w:rsidR="004A05EE" w:rsidRPr="000D2ADB">
        <w:rPr>
          <w:color w:val="000000" w:themeColor="text1"/>
          <w:lang w:val="en-US"/>
        </w:rPr>
        <w:t>2</w:t>
      </w:r>
      <w:r w:rsidR="000528EC" w:rsidRPr="000D2ADB">
        <w:rPr>
          <w:color w:val="000000" w:themeColor="text1"/>
          <w:lang w:val="en-US"/>
        </w:rPr>
        <w:t xml:space="preserve"> |</w:t>
      </w:r>
      <w:proofErr w:type="spellStart"/>
      <w:r w:rsidRPr="000D2ADB">
        <w:rPr>
          <w:color w:val="000000" w:themeColor="text1"/>
          <w:lang w:val="en-US"/>
        </w:rPr>
        <w:t>Pressetext</w:t>
      </w:r>
      <w:proofErr w:type="spellEnd"/>
      <w:r w:rsidR="004A05EE" w:rsidRPr="000D2ADB">
        <w:rPr>
          <w:color w:val="000000" w:themeColor="text1"/>
          <w:lang w:val="en-US"/>
        </w:rPr>
        <w:t xml:space="preserve"> </w:t>
      </w:r>
      <w:proofErr w:type="spellStart"/>
      <w:r w:rsidR="004A05EE" w:rsidRPr="000D2ADB">
        <w:rPr>
          <w:color w:val="000000" w:themeColor="text1"/>
          <w:lang w:val="en-US"/>
        </w:rPr>
        <w:t>für</w:t>
      </w:r>
      <w:proofErr w:type="spellEnd"/>
      <w:r w:rsidR="00974CF1" w:rsidRPr="000D2ADB">
        <w:rPr>
          <w:color w:val="000000" w:themeColor="text1"/>
          <w:lang w:val="en-US"/>
        </w:rPr>
        <w:t xml:space="preserve"> FM/GM &amp; </w:t>
      </w:r>
      <w:proofErr w:type="spellStart"/>
      <w:r w:rsidR="00974CF1" w:rsidRPr="000D2ADB">
        <w:rPr>
          <w:color w:val="000000" w:themeColor="text1"/>
          <w:lang w:val="en-US"/>
        </w:rPr>
        <w:t>Öffentliche</w:t>
      </w:r>
      <w:proofErr w:type="spellEnd"/>
      <w:r w:rsidR="00974CF1" w:rsidRPr="000D2ADB">
        <w:rPr>
          <w:color w:val="000000" w:themeColor="text1"/>
          <w:lang w:val="en-US"/>
        </w:rPr>
        <w:t xml:space="preserve"> </w:t>
      </w:r>
      <w:proofErr w:type="spellStart"/>
      <w:r w:rsidR="00974CF1" w:rsidRPr="000D2ADB">
        <w:rPr>
          <w:color w:val="000000" w:themeColor="text1"/>
          <w:lang w:val="en-US"/>
        </w:rPr>
        <w:t>Einrichtungen</w:t>
      </w:r>
      <w:proofErr w:type="spellEnd"/>
      <w:r w:rsidR="00974CF1" w:rsidRPr="000D2ADB">
        <w:rPr>
          <w:color w:val="000000" w:themeColor="text1"/>
          <w:lang w:val="en-US"/>
        </w:rPr>
        <w:t xml:space="preserve"> S</w:t>
      </w:r>
      <w:r w:rsidR="00123435" w:rsidRPr="000D2ADB">
        <w:rPr>
          <w:color w:val="000000" w:themeColor="text1"/>
          <w:lang w:val="en-US"/>
        </w:rPr>
        <w:t xml:space="preserve">CHWEIZ </w:t>
      </w:r>
      <w:r w:rsidRPr="000D2ADB">
        <w:rPr>
          <w:color w:val="000000" w:themeColor="text1"/>
          <w:lang w:val="en-US"/>
        </w:rPr>
        <w:t>„</w:t>
      </w:r>
      <w:proofErr w:type="spellStart"/>
      <w:r w:rsidR="001905BF">
        <w:rPr>
          <w:color w:val="000000" w:themeColor="text1"/>
          <w:lang w:val="en-US"/>
        </w:rPr>
        <w:t>Clean&amp;Green</w:t>
      </w:r>
      <w:proofErr w:type="spellEnd"/>
      <w:r w:rsidRPr="000D2ADB">
        <w:rPr>
          <w:color w:val="000000" w:themeColor="text1"/>
          <w:lang w:val="en-US"/>
        </w:rPr>
        <w:t>“</w:t>
      </w:r>
      <w:r w:rsidR="001905BF">
        <w:rPr>
          <w:color w:val="000000" w:themeColor="text1"/>
          <w:lang w:val="en-US"/>
        </w:rPr>
        <w:t xml:space="preserve"> </w:t>
      </w:r>
      <w:r w:rsidR="005349BF">
        <w:rPr>
          <w:rFonts w:cstheme="minorHAnsi"/>
          <w:color w:val="000000" w:themeColor="text1"/>
        </w:rPr>
        <w:t>999</w:t>
      </w:r>
      <w:r w:rsidR="00CC5FAB" w:rsidRPr="000D2ADB">
        <w:rPr>
          <w:rFonts w:cstheme="minorHAnsi"/>
          <w:color w:val="000000" w:themeColor="text1"/>
        </w:rPr>
        <w:t xml:space="preserve"> </w:t>
      </w:r>
      <w:r w:rsidRPr="000D2ADB">
        <w:rPr>
          <w:rFonts w:cstheme="minorHAnsi"/>
          <w:color w:val="000000" w:themeColor="text1"/>
        </w:rPr>
        <w:t>Zeichen inklusive Leerzeichen (Text)</w:t>
      </w:r>
    </w:p>
    <w:p w14:paraId="38235329" w14:textId="77777777" w:rsidR="001905BF" w:rsidRPr="001905BF" w:rsidRDefault="001905BF" w:rsidP="001905BF">
      <w:pPr>
        <w:rPr>
          <w:color w:val="000000" w:themeColor="text1"/>
          <w:lang w:val="en-US"/>
        </w:rPr>
      </w:pPr>
    </w:p>
    <w:p w14:paraId="0B2BC641" w14:textId="77777777" w:rsidR="005349BF" w:rsidRPr="000D2ADB" w:rsidRDefault="005349BF" w:rsidP="005349BF">
      <w:pPr>
        <w:pStyle w:val="berschrift1"/>
        <w:rPr>
          <w:rStyle w:val="UntertitelZchn"/>
          <w:rFonts w:eastAsiaTheme="majorEastAsia"/>
          <w:color w:val="000000" w:themeColor="text1"/>
          <w:spacing w:val="0"/>
          <w:sz w:val="26"/>
          <w:szCs w:val="26"/>
        </w:rPr>
      </w:pPr>
      <w:r>
        <w:rPr>
          <w:color w:val="000000" w:themeColor="text1"/>
        </w:rPr>
        <w:t>Clean &amp; Green</w:t>
      </w:r>
      <w:r w:rsidRPr="000D2ADB">
        <w:rPr>
          <w:rStyle w:val="UntertitelZchn"/>
          <w:color w:val="000000" w:themeColor="text1"/>
        </w:rPr>
        <w:br/>
      </w:r>
    </w:p>
    <w:p w14:paraId="29616469" w14:textId="2378869D" w:rsidR="005349BF" w:rsidRDefault="005349BF" w:rsidP="005349BF">
      <w:pPr>
        <w:jc w:val="both"/>
        <w:rPr>
          <w:rFonts w:cstheme="minorHAnsi"/>
          <w:color w:val="000000"/>
        </w:rPr>
      </w:pPr>
      <w:r>
        <w:rPr>
          <w:rFonts w:cstheme="minorHAnsi"/>
        </w:rPr>
        <w:t xml:space="preserve">Der Sanitärraumspezialist Metsä Tissue, </w:t>
      </w:r>
      <w:r>
        <w:rPr>
          <w:rFonts w:cstheme="minorHAnsi"/>
          <w:color w:val="000000"/>
        </w:rPr>
        <w:t xml:space="preserve">mit seiner Professional-Marke </w:t>
      </w:r>
      <w:r w:rsidRPr="003779CC">
        <w:rPr>
          <w:rFonts w:cstheme="minorHAnsi"/>
          <w:color w:val="000000"/>
        </w:rPr>
        <w:t>Katrin,</w:t>
      </w:r>
      <w:r>
        <w:rPr>
          <w:rFonts w:cstheme="minorHAnsi"/>
          <w:color w:val="000000"/>
        </w:rPr>
        <w:t xml:space="preserve"> dokumentiert mit seiner Markenbotschaft „clean &amp; </w:t>
      </w:r>
      <w:proofErr w:type="spellStart"/>
      <w:r>
        <w:rPr>
          <w:rFonts w:cstheme="minorHAnsi"/>
          <w:color w:val="000000"/>
        </w:rPr>
        <w:t>green</w:t>
      </w:r>
      <w:proofErr w:type="spellEnd"/>
      <w:r>
        <w:rPr>
          <w:rFonts w:cstheme="minorHAnsi"/>
          <w:color w:val="000000"/>
        </w:rPr>
        <w:t xml:space="preserve">“ den Einklang zwischen Hygiene und Nachhaltigkeit. Diese sollte nicht erst in den eigenen Einrichtungen beginnen, sondern schon lange vorher bei den Herstellern der Sanitärraumprodukte, die man einsetzt. </w:t>
      </w:r>
      <w:r>
        <w:rPr>
          <w:rFonts w:cstheme="minorHAnsi"/>
          <w:color w:val="000000"/>
        </w:rPr>
        <w:br/>
      </w:r>
      <w:r>
        <w:rPr>
          <w:rFonts w:cstheme="minorHAnsi"/>
          <w:color w:val="000000"/>
        </w:rPr>
        <w:t xml:space="preserve">Das Katrin Drei -Säulen-Modell der nachhaltigen Entwicklung basiert auf dem Grundsatz, dass Nachhaltigkeit nur durch das gleichzeitige und gleichberechtigte Umsetzen von hygienischen, wirtschaftlichen und umweltbezogenen Zielen erreicht wird. </w:t>
      </w:r>
    </w:p>
    <w:p w14:paraId="1855DDD9" w14:textId="77777777" w:rsidR="005349BF" w:rsidRDefault="005349BF" w:rsidP="005349BF">
      <w:pPr>
        <w:jc w:val="both"/>
        <w:rPr>
          <w:rFonts w:cstheme="minorHAnsi"/>
          <w:color w:val="000000"/>
        </w:rPr>
      </w:pPr>
      <w:r>
        <w:rPr>
          <w:rFonts w:cstheme="minorHAnsi"/>
          <w:color w:val="000000"/>
        </w:rPr>
        <w:t>Daniel Meier, Key Account Manager Professional Schweiz: „Eine Alleinstellung im Wettbewerbsvergleich bildet die Katrin Wertschöpfungskette, vom Wald-zum-Endverbraucher, die garantiert, dass Katrin Produkte auf nachhaltige und zuverlässige Weise hergestellt werden. Ich bin mir sicher, dass wir mit diesem umfassenden Angebot unsere starke Marktposition in der Schweiz sichern und weiter ausbauen können. “</w:t>
      </w:r>
    </w:p>
    <w:p w14:paraId="350CB272" w14:textId="43268326" w:rsidR="00CA420C" w:rsidRPr="000D2ADB" w:rsidRDefault="00CA420C" w:rsidP="00225FA3">
      <w:pPr>
        <w:jc w:val="both"/>
        <w:rPr>
          <w:rFonts w:cstheme="minorHAnsi"/>
          <w:color w:val="000000" w:themeColor="text1"/>
        </w:rPr>
      </w:pPr>
    </w:p>
    <w:p w14:paraId="17A2D82B" w14:textId="77777777" w:rsidR="00CA420C" w:rsidRPr="000D2ADB" w:rsidRDefault="00CA420C" w:rsidP="00CA420C">
      <w:pPr>
        <w:rPr>
          <w:rStyle w:val="Fett"/>
          <w:color w:val="000000" w:themeColor="text1"/>
          <w:shd w:val="clear" w:color="auto" w:fill="FFFFFF"/>
        </w:rPr>
      </w:pPr>
      <w:r w:rsidRPr="000D2ADB">
        <w:rPr>
          <w:rStyle w:val="Fett"/>
          <w:color w:val="000000" w:themeColor="text1"/>
          <w:shd w:val="clear" w:color="auto" w:fill="FFFFFF"/>
        </w:rPr>
        <w:t>Weitere Informationen erhalten Sie online unter:</w:t>
      </w:r>
    </w:p>
    <w:p w14:paraId="5CEBFED6" w14:textId="066E705B" w:rsidR="008403A6" w:rsidRDefault="005349BF" w:rsidP="00874E75">
      <w:hyperlink r:id="rId5" w:history="1">
        <w:r w:rsidR="00715252" w:rsidRPr="007F54E8">
          <w:rPr>
            <w:rStyle w:val="Hyperlink"/>
          </w:rPr>
          <w:t>https://www.katrin.com/de/about-katrin/responsibility/Pages/default.aspx</w:t>
        </w:r>
      </w:hyperlink>
    </w:p>
    <w:p w14:paraId="439FDA21" w14:textId="77777777" w:rsidR="00715252" w:rsidRPr="000D2ADB" w:rsidRDefault="00715252" w:rsidP="00874E75">
      <w:pPr>
        <w:rPr>
          <w:color w:val="000000" w:themeColor="text1"/>
        </w:rPr>
      </w:pPr>
    </w:p>
    <w:p w14:paraId="0D4566A8" w14:textId="77777777" w:rsidR="005A39DD" w:rsidRPr="000D2ADB" w:rsidRDefault="005A39DD" w:rsidP="005A39DD">
      <w:pPr>
        <w:rPr>
          <w:color w:val="000000" w:themeColor="text1"/>
        </w:rPr>
      </w:pPr>
    </w:p>
    <w:p w14:paraId="07E07581" w14:textId="544F9CF6" w:rsidR="00874E75" w:rsidRPr="000D2ADB" w:rsidRDefault="00874E75" w:rsidP="005A39DD">
      <w:pPr>
        <w:rPr>
          <w:color w:val="000000" w:themeColor="text1"/>
        </w:rPr>
        <w:sectPr w:rsidR="00874E75" w:rsidRPr="000D2ADB" w:rsidSect="00275816">
          <w:pgSz w:w="11900" w:h="16840"/>
          <w:pgMar w:top="1417" w:right="1417" w:bottom="1134" w:left="1417" w:header="708" w:footer="708" w:gutter="0"/>
          <w:cols w:space="708"/>
          <w:docGrid w:linePitch="360"/>
        </w:sectPr>
      </w:pPr>
    </w:p>
    <w:p w14:paraId="5902D002" w14:textId="77777777" w:rsidR="005A39DD" w:rsidRPr="000D2ADB" w:rsidRDefault="005A39DD" w:rsidP="005A39DD">
      <w:pPr>
        <w:rPr>
          <w:color w:val="000000" w:themeColor="text1"/>
        </w:rPr>
      </w:pPr>
      <w:r w:rsidRPr="000D2ADB">
        <w:rPr>
          <w:color w:val="000000" w:themeColor="text1"/>
        </w:rPr>
        <w:t xml:space="preserve">Metsä Tissue GmbH                                                </w:t>
      </w:r>
    </w:p>
    <w:p w14:paraId="63032F48" w14:textId="1ED7EE99" w:rsidR="002C33FC" w:rsidRPr="000D2ADB" w:rsidRDefault="005A39DD" w:rsidP="00E44BD7">
      <w:pPr>
        <w:rPr>
          <w:color w:val="000000" w:themeColor="text1"/>
        </w:rPr>
      </w:pPr>
      <w:proofErr w:type="spellStart"/>
      <w:r w:rsidRPr="000D2ADB">
        <w:rPr>
          <w:color w:val="000000" w:themeColor="text1"/>
        </w:rPr>
        <w:t>Hedwigsthal</w:t>
      </w:r>
      <w:proofErr w:type="spellEnd"/>
      <w:r w:rsidRPr="000D2ADB">
        <w:rPr>
          <w:color w:val="000000" w:themeColor="text1"/>
        </w:rPr>
        <w:t xml:space="preserve"> 4 </w:t>
      </w:r>
      <w:r w:rsidRPr="000D2ADB">
        <w:rPr>
          <w:color w:val="000000" w:themeColor="text1"/>
        </w:rPr>
        <w:br/>
        <w:t xml:space="preserve">D – 56316 </w:t>
      </w:r>
      <w:proofErr w:type="spellStart"/>
      <w:r w:rsidRPr="000D2ADB">
        <w:rPr>
          <w:color w:val="000000" w:themeColor="text1"/>
        </w:rPr>
        <w:t>Raubach</w:t>
      </w:r>
      <w:proofErr w:type="spellEnd"/>
    </w:p>
    <w:p w14:paraId="226C89EA" w14:textId="77777777" w:rsidR="002C33FC" w:rsidRPr="000D2ADB" w:rsidRDefault="002C33FC" w:rsidP="00E44BD7">
      <w:pPr>
        <w:rPr>
          <w:color w:val="000000" w:themeColor="text1"/>
        </w:rPr>
      </w:pPr>
    </w:p>
    <w:p w14:paraId="1DC5A73A" w14:textId="0C39D9FE" w:rsidR="005A39DD" w:rsidRPr="000D2ADB" w:rsidRDefault="005A39DD" w:rsidP="00E44BD7">
      <w:pPr>
        <w:rPr>
          <w:color w:val="000000" w:themeColor="text1"/>
          <w:lang w:val="en-US"/>
        </w:rPr>
      </w:pPr>
      <w:r w:rsidRPr="000D2ADB">
        <w:rPr>
          <w:color w:val="000000" w:themeColor="text1"/>
          <w:lang w:val="en-US"/>
        </w:rPr>
        <w:t xml:space="preserve">Tel.: +49 (0) 26 84 / 609 0  </w:t>
      </w:r>
    </w:p>
    <w:p w14:paraId="72A62139" w14:textId="77777777" w:rsidR="006847C7" w:rsidRPr="000D2ADB" w:rsidRDefault="005A39DD" w:rsidP="005A39DD">
      <w:pPr>
        <w:jc w:val="both"/>
        <w:rPr>
          <w:color w:val="000000" w:themeColor="text1"/>
          <w:lang w:val="en-US"/>
        </w:rPr>
      </w:pPr>
      <w:r w:rsidRPr="000D2ADB">
        <w:rPr>
          <w:color w:val="000000" w:themeColor="text1"/>
          <w:lang w:val="en-US"/>
        </w:rPr>
        <w:t xml:space="preserve">Fax: +49 (0) 26 84 / 609 100 </w:t>
      </w:r>
    </w:p>
    <w:p w14:paraId="25D1B8E3" w14:textId="5CE9327C" w:rsidR="002C33FC" w:rsidRPr="000D2ADB" w:rsidRDefault="005A39DD" w:rsidP="005A39DD">
      <w:pPr>
        <w:jc w:val="both"/>
        <w:rPr>
          <w:color w:val="000000" w:themeColor="text1"/>
          <w:lang w:val="en-US"/>
        </w:rPr>
      </w:pPr>
      <w:r w:rsidRPr="000D2ADB">
        <w:rPr>
          <w:color w:val="000000" w:themeColor="text1"/>
          <w:lang w:val="en-US"/>
        </w:rPr>
        <w:t xml:space="preserve"> E-Mail: </w:t>
      </w:r>
      <w:r w:rsidRPr="000D2ADB">
        <w:rPr>
          <w:color w:val="000000" w:themeColor="text1"/>
          <w:bdr w:val="none" w:sz="0" w:space="0" w:color="auto" w:frame="1"/>
          <w:lang w:val="en-US"/>
        </w:rPr>
        <w:t>katrin.</w:t>
      </w:r>
      <w:r w:rsidR="00874E75" w:rsidRPr="000D2ADB">
        <w:rPr>
          <w:color w:val="000000" w:themeColor="text1"/>
          <w:bdr w:val="none" w:sz="0" w:space="0" w:color="auto" w:frame="1"/>
          <w:lang w:val="en-US"/>
        </w:rPr>
        <w:t>w</w:t>
      </w:r>
      <w:r w:rsidRPr="000D2ADB">
        <w:rPr>
          <w:color w:val="000000" w:themeColor="text1"/>
          <w:bdr w:val="none" w:sz="0" w:space="0" w:color="auto" w:frame="1"/>
          <w:lang w:val="en-US"/>
        </w:rPr>
        <w:t xml:space="preserve">e@metsagroup.com </w:t>
      </w:r>
      <w:r w:rsidR="00507DBF" w:rsidRPr="000D2ADB">
        <w:rPr>
          <w:color w:val="000000" w:themeColor="text1"/>
          <w:bdr w:val="none" w:sz="0" w:space="0" w:color="auto" w:frame="1"/>
          <w:lang w:val="en-US"/>
        </w:rPr>
        <w:br/>
      </w:r>
      <w:r w:rsidRPr="000D2ADB">
        <w:rPr>
          <w:color w:val="000000" w:themeColor="text1"/>
          <w:lang w:val="en-US"/>
        </w:rPr>
        <w:t>Web:</w:t>
      </w:r>
      <w:r w:rsidR="00507DBF" w:rsidRPr="000D2ADB">
        <w:rPr>
          <w:color w:val="000000" w:themeColor="text1"/>
          <w:lang w:val="en-US"/>
        </w:rPr>
        <w:t xml:space="preserve"> </w:t>
      </w:r>
      <w:hyperlink r:id="rId6" w:history="1">
        <w:r w:rsidR="002C33FC" w:rsidRPr="000D2ADB">
          <w:rPr>
            <w:rStyle w:val="Hyperlink"/>
            <w:color w:val="000000" w:themeColor="text1"/>
            <w:lang w:val="en-US"/>
          </w:rPr>
          <w:t>www.katrin.com</w:t>
        </w:r>
      </w:hyperlink>
    </w:p>
    <w:p w14:paraId="5C6A05B1" w14:textId="77777777" w:rsidR="002C33FC" w:rsidRPr="000D2ADB" w:rsidRDefault="002C33FC" w:rsidP="005A39DD">
      <w:pPr>
        <w:jc w:val="both"/>
        <w:rPr>
          <w:color w:val="000000" w:themeColor="text1"/>
          <w:lang w:val="en-US"/>
        </w:rPr>
        <w:sectPr w:rsidR="002C33FC" w:rsidRPr="000D2ADB" w:rsidSect="005A39DD">
          <w:type w:val="continuous"/>
          <w:pgSz w:w="11900" w:h="16840"/>
          <w:pgMar w:top="1417" w:right="1417" w:bottom="1134" w:left="1417" w:header="708" w:footer="708" w:gutter="0"/>
          <w:cols w:num="2" w:space="708"/>
          <w:docGrid w:linePitch="360"/>
        </w:sectPr>
      </w:pPr>
    </w:p>
    <w:p w14:paraId="3F508DDC" w14:textId="77777777" w:rsidR="001A312A" w:rsidRPr="000D2ADB" w:rsidRDefault="001A312A" w:rsidP="005A39DD">
      <w:pPr>
        <w:jc w:val="both"/>
        <w:rPr>
          <w:b/>
          <w:bCs/>
          <w:color w:val="000000" w:themeColor="text1"/>
          <w:lang w:val="en-US"/>
        </w:rPr>
      </w:pPr>
    </w:p>
    <w:p w14:paraId="1069EB20" w14:textId="4BE22FCC" w:rsidR="002C33FC" w:rsidRPr="000D2ADB" w:rsidRDefault="002C33FC" w:rsidP="005A39DD">
      <w:pPr>
        <w:jc w:val="both"/>
        <w:rPr>
          <w:b/>
          <w:bCs/>
          <w:color w:val="000000" w:themeColor="text1"/>
          <w:lang w:val="en-US"/>
        </w:rPr>
      </w:pPr>
      <w:proofErr w:type="spellStart"/>
      <w:r w:rsidRPr="000D2ADB">
        <w:rPr>
          <w:b/>
          <w:bCs/>
          <w:color w:val="000000" w:themeColor="text1"/>
          <w:lang w:val="en-US"/>
        </w:rPr>
        <w:t>Bildunterschriften</w:t>
      </w:r>
      <w:proofErr w:type="spellEnd"/>
      <w:r w:rsidRPr="000D2ADB">
        <w:rPr>
          <w:b/>
          <w:bCs/>
          <w:color w:val="000000" w:themeColor="text1"/>
          <w:lang w:val="en-US"/>
        </w:rPr>
        <w:t>:</w:t>
      </w:r>
    </w:p>
    <w:p w14:paraId="45DECA65" w14:textId="164C2CA8" w:rsidR="000D67E5" w:rsidRDefault="000D67E5" w:rsidP="005A39DD">
      <w:pPr>
        <w:jc w:val="both"/>
        <w:rPr>
          <w:b/>
          <w:bCs/>
          <w:color w:val="000000" w:themeColor="text1"/>
          <w:lang w:val="en-US"/>
        </w:rPr>
      </w:pPr>
    </w:p>
    <w:p w14:paraId="7DE0C9F7" w14:textId="77777777" w:rsidR="0012157F" w:rsidRPr="00644959" w:rsidRDefault="0012157F" w:rsidP="0012157F">
      <w:pPr>
        <w:rPr>
          <w:rFonts w:cstheme="minorHAnsi"/>
        </w:rPr>
      </w:pPr>
      <w:r w:rsidRPr="00644959">
        <w:rPr>
          <w:rFonts w:cstheme="minorHAnsi"/>
          <w:b/>
          <w:bCs/>
        </w:rPr>
        <w:t xml:space="preserve">Motiv 1: </w:t>
      </w:r>
      <w:r>
        <w:rPr>
          <w:rFonts w:cstheme="minorHAnsi"/>
          <w:color w:val="000000" w:themeColor="text1"/>
        </w:rPr>
        <w:t xml:space="preserve">Eine </w:t>
      </w:r>
      <w:r>
        <w:rPr>
          <w:rFonts w:cstheme="minorHAnsi"/>
        </w:rPr>
        <w:t>o</w:t>
      </w:r>
      <w:r w:rsidRPr="00DB5F23">
        <w:rPr>
          <w:rFonts w:cstheme="minorHAnsi"/>
        </w:rPr>
        <w:t xml:space="preserve">ptimale </w:t>
      </w:r>
      <w:r>
        <w:rPr>
          <w:rFonts w:cstheme="minorHAnsi"/>
        </w:rPr>
        <w:t>„</w:t>
      </w:r>
      <w:r w:rsidRPr="00DB5F23">
        <w:rPr>
          <w:rFonts w:cstheme="minorHAnsi"/>
        </w:rPr>
        <w:t xml:space="preserve">clean &amp; </w:t>
      </w:r>
      <w:proofErr w:type="spellStart"/>
      <w:r w:rsidRPr="00DB5F23">
        <w:rPr>
          <w:rFonts w:cstheme="minorHAnsi"/>
        </w:rPr>
        <w:t>green</w:t>
      </w:r>
      <w:proofErr w:type="spellEnd"/>
      <w:r>
        <w:rPr>
          <w:rFonts w:cstheme="minorHAnsi"/>
        </w:rPr>
        <w:t>“</w:t>
      </w:r>
      <w:r w:rsidRPr="00DB5F23">
        <w:rPr>
          <w:rFonts w:cstheme="minorHAnsi"/>
        </w:rPr>
        <w:t xml:space="preserve"> Sanitärraumausstattung</w:t>
      </w:r>
      <w:r>
        <w:rPr>
          <w:rFonts w:cstheme="minorHAnsi"/>
        </w:rPr>
        <w:t>.</w:t>
      </w:r>
    </w:p>
    <w:p w14:paraId="33B10E67" w14:textId="77777777" w:rsidR="0012157F" w:rsidRPr="00644959" w:rsidRDefault="0012157F" w:rsidP="0012157F">
      <w:pPr>
        <w:rPr>
          <w:rFonts w:cstheme="minorHAnsi"/>
          <w:b/>
          <w:bCs/>
        </w:rPr>
      </w:pPr>
    </w:p>
    <w:p w14:paraId="18A5F7E7" w14:textId="77777777" w:rsidR="0012157F" w:rsidRPr="00CB01FF" w:rsidRDefault="0012157F" w:rsidP="0012157F">
      <w:pPr>
        <w:rPr>
          <w:rFonts w:cstheme="minorHAnsi"/>
          <w:b/>
          <w:bCs/>
        </w:rPr>
      </w:pPr>
      <w:r w:rsidRPr="00CB01FF">
        <w:rPr>
          <w:rFonts w:cstheme="minorHAnsi"/>
          <w:b/>
          <w:bCs/>
        </w:rPr>
        <w:t xml:space="preserve">Motiv 2: </w:t>
      </w:r>
      <w:r w:rsidRPr="00DB5F23">
        <w:rPr>
          <w:rFonts w:cstheme="minorHAnsi"/>
          <w:color w:val="000000" w:themeColor="text1"/>
        </w:rPr>
        <w:t>Die Welt im Wandel, Hygiene und Nachhaltigkeit sind wichtiger denn je.</w:t>
      </w:r>
    </w:p>
    <w:p w14:paraId="25A19565" w14:textId="4AF3967B" w:rsidR="006146F7" w:rsidRPr="006146F7" w:rsidRDefault="006146F7" w:rsidP="0012157F">
      <w:pPr>
        <w:rPr>
          <w:rFonts w:cstheme="minorHAnsi"/>
          <w:color w:val="000000" w:themeColor="text1"/>
        </w:rPr>
      </w:pPr>
    </w:p>
    <w:sectPr w:rsidR="006146F7" w:rsidRPr="006146F7" w:rsidSect="002C33FC">
      <w:type w:val="continuous"/>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253CB"/>
    <w:multiLevelType w:val="hybridMultilevel"/>
    <w:tmpl w:val="9A30C9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06E2E99"/>
    <w:multiLevelType w:val="hybridMultilevel"/>
    <w:tmpl w:val="DC2863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540C76"/>
    <w:multiLevelType w:val="hybridMultilevel"/>
    <w:tmpl w:val="58C866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1130BE1"/>
    <w:multiLevelType w:val="hybridMultilevel"/>
    <w:tmpl w:val="C35E64A4"/>
    <w:lvl w:ilvl="0" w:tplc="FBCECDEE">
      <w:numFmt w:val="bullet"/>
      <w:lvlText w:val="•"/>
      <w:lvlJc w:val="left"/>
      <w:pPr>
        <w:ind w:left="360" w:hanging="360"/>
      </w:pPr>
      <w:rPr>
        <w:rFonts w:ascii="Calibri" w:eastAsiaTheme="minorHAnsi" w:hAnsi="Calibri" w:cs="Calibri" w:hint="default"/>
        <w:b/>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945989318">
    <w:abstractNumId w:val="1"/>
  </w:num>
  <w:num w:numId="2" w16cid:durableId="523517778">
    <w:abstractNumId w:val="0"/>
  </w:num>
  <w:num w:numId="3" w16cid:durableId="1233084968">
    <w:abstractNumId w:val="2"/>
  </w:num>
  <w:num w:numId="4" w16cid:durableId="20573136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7EE"/>
    <w:rsid w:val="00021391"/>
    <w:rsid w:val="00030431"/>
    <w:rsid w:val="00050D9E"/>
    <w:rsid w:val="000528EC"/>
    <w:rsid w:val="00087A4A"/>
    <w:rsid w:val="0009417A"/>
    <w:rsid w:val="000D2ADB"/>
    <w:rsid w:val="000D67E5"/>
    <w:rsid w:val="00104421"/>
    <w:rsid w:val="0012157F"/>
    <w:rsid w:val="00123435"/>
    <w:rsid w:val="00127F45"/>
    <w:rsid w:val="001615E2"/>
    <w:rsid w:val="00173C53"/>
    <w:rsid w:val="001905BF"/>
    <w:rsid w:val="00194BBE"/>
    <w:rsid w:val="001A312A"/>
    <w:rsid w:val="001B5A1A"/>
    <w:rsid w:val="001B78CB"/>
    <w:rsid w:val="001C6F9F"/>
    <w:rsid w:val="001C7F1F"/>
    <w:rsid w:val="001D66F9"/>
    <w:rsid w:val="001E3B8F"/>
    <w:rsid w:val="00225FA3"/>
    <w:rsid w:val="00244195"/>
    <w:rsid w:val="00275816"/>
    <w:rsid w:val="002A0F51"/>
    <w:rsid w:val="002B5E96"/>
    <w:rsid w:val="002C33FC"/>
    <w:rsid w:val="002F3300"/>
    <w:rsid w:val="00326C6A"/>
    <w:rsid w:val="003778E5"/>
    <w:rsid w:val="0039194B"/>
    <w:rsid w:val="003A0500"/>
    <w:rsid w:val="003D5D84"/>
    <w:rsid w:val="00427163"/>
    <w:rsid w:val="004361F1"/>
    <w:rsid w:val="00442BE2"/>
    <w:rsid w:val="00444348"/>
    <w:rsid w:val="00491B24"/>
    <w:rsid w:val="004A05EE"/>
    <w:rsid w:val="004C6A60"/>
    <w:rsid w:val="004C77EE"/>
    <w:rsid w:val="004D267F"/>
    <w:rsid w:val="004E55FA"/>
    <w:rsid w:val="00507037"/>
    <w:rsid w:val="00507DBF"/>
    <w:rsid w:val="005349BF"/>
    <w:rsid w:val="0057272C"/>
    <w:rsid w:val="005737D6"/>
    <w:rsid w:val="005A39DD"/>
    <w:rsid w:val="005C7390"/>
    <w:rsid w:val="005D1BE4"/>
    <w:rsid w:val="005D7D4D"/>
    <w:rsid w:val="00605DF1"/>
    <w:rsid w:val="006146F7"/>
    <w:rsid w:val="0067723E"/>
    <w:rsid w:val="006847C7"/>
    <w:rsid w:val="006C1A12"/>
    <w:rsid w:val="006C3920"/>
    <w:rsid w:val="006D7F73"/>
    <w:rsid w:val="00715252"/>
    <w:rsid w:val="00741B03"/>
    <w:rsid w:val="00760280"/>
    <w:rsid w:val="007964BB"/>
    <w:rsid w:val="007A1BBF"/>
    <w:rsid w:val="007B08DD"/>
    <w:rsid w:val="007F0D6E"/>
    <w:rsid w:val="007F2E16"/>
    <w:rsid w:val="007F493B"/>
    <w:rsid w:val="00820083"/>
    <w:rsid w:val="008403A6"/>
    <w:rsid w:val="00844319"/>
    <w:rsid w:val="00871807"/>
    <w:rsid w:val="00874E75"/>
    <w:rsid w:val="00883F95"/>
    <w:rsid w:val="00884627"/>
    <w:rsid w:val="008911FD"/>
    <w:rsid w:val="008E45F1"/>
    <w:rsid w:val="008F0FCD"/>
    <w:rsid w:val="008F4297"/>
    <w:rsid w:val="00915980"/>
    <w:rsid w:val="009238F1"/>
    <w:rsid w:val="009243D1"/>
    <w:rsid w:val="00974CF1"/>
    <w:rsid w:val="009A1A02"/>
    <w:rsid w:val="009F22CB"/>
    <w:rsid w:val="00AF29B5"/>
    <w:rsid w:val="00B279A9"/>
    <w:rsid w:val="00B6699A"/>
    <w:rsid w:val="00B84D41"/>
    <w:rsid w:val="00B93424"/>
    <w:rsid w:val="00BA21D9"/>
    <w:rsid w:val="00BD49F4"/>
    <w:rsid w:val="00BF1598"/>
    <w:rsid w:val="00C21FCE"/>
    <w:rsid w:val="00C23824"/>
    <w:rsid w:val="00C419D4"/>
    <w:rsid w:val="00C50FBC"/>
    <w:rsid w:val="00C62DAB"/>
    <w:rsid w:val="00C812C8"/>
    <w:rsid w:val="00C87766"/>
    <w:rsid w:val="00C93D32"/>
    <w:rsid w:val="00CA420C"/>
    <w:rsid w:val="00CC03FB"/>
    <w:rsid w:val="00CC5FAB"/>
    <w:rsid w:val="00D441A5"/>
    <w:rsid w:val="00D446C7"/>
    <w:rsid w:val="00D55584"/>
    <w:rsid w:val="00D703E7"/>
    <w:rsid w:val="00DB032F"/>
    <w:rsid w:val="00DB70C9"/>
    <w:rsid w:val="00DE6BC5"/>
    <w:rsid w:val="00DF24EA"/>
    <w:rsid w:val="00DF32FD"/>
    <w:rsid w:val="00E10734"/>
    <w:rsid w:val="00E32A22"/>
    <w:rsid w:val="00E44BD7"/>
    <w:rsid w:val="00E46544"/>
    <w:rsid w:val="00E56233"/>
    <w:rsid w:val="00EA3BC2"/>
    <w:rsid w:val="00EB3241"/>
    <w:rsid w:val="00EB4399"/>
    <w:rsid w:val="00EC4F85"/>
    <w:rsid w:val="00ED6F9E"/>
    <w:rsid w:val="00F32F59"/>
    <w:rsid w:val="00F747A0"/>
    <w:rsid w:val="00F901B8"/>
    <w:rsid w:val="00FA386A"/>
    <w:rsid w:val="00FD3F3C"/>
    <w:rsid w:val="00FE2D8F"/>
    <w:rsid w:val="00FF60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1A3CA"/>
  <w15:chartTrackingRefBased/>
  <w15:docId w15:val="{6B9A60F7-87AF-204E-935D-908B8D155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C77E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4431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77EE"/>
    <w:rPr>
      <w:rFonts w:asciiTheme="majorHAnsi" w:eastAsiaTheme="majorEastAsia" w:hAnsiTheme="majorHAnsi" w:cstheme="majorBidi"/>
      <w:color w:val="2F5496" w:themeColor="accent1" w:themeShade="BF"/>
      <w:sz w:val="32"/>
      <w:szCs w:val="32"/>
    </w:rPr>
  </w:style>
  <w:style w:type="paragraph" w:styleId="Untertitel">
    <w:name w:val="Subtitle"/>
    <w:basedOn w:val="Standard"/>
    <w:next w:val="Standard"/>
    <w:link w:val="UntertitelZchn"/>
    <w:uiPriority w:val="11"/>
    <w:qFormat/>
    <w:rsid w:val="004C77EE"/>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4C77EE"/>
    <w:rPr>
      <w:rFonts w:eastAsiaTheme="minorEastAsia"/>
      <w:color w:val="5A5A5A" w:themeColor="text1" w:themeTint="A5"/>
      <w:spacing w:val="15"/>
      <w:sz w:val="22"/>
      <w:szCs w:val="22"/>
    </w:rPr>
  </w:style>
  <w:style w:type="paragraph" w:styleId="Listenabsatz">
    <w:name w:val="List Paragraph"/>
    <w:basedOn w:val="Standard"/>
    <w:uiPriority w:val="34"/>
    <w:qFormat/>
    <w:rsid w:val="00C62DAB"/>
    <w:pPr>
      <w:ind w:left="720"/>
      <w:contextualSpacing/>
    </w:pPr>
  </w:style>
  <w:style w:type="character" w:styleId="Fett">
    <w:name w:val="Strong"/>
    <w:uiPriority w:val="22"/>
    <w:qFormat/>
    <w:rsid w:val="00CA420C"/>
    <w:rPr>
      <w:b/>
      <w:bCs/>
    </w:rPr>
  </w:style>
  <w:style w:type="character" w:styleId="Hyperlink">
    <w:name w:val="Hyperlink"/>
    <w:basedOn w:val="Absatz-Standardschriftart"/>
    <w:uiPriority w:val="99"/>
    <w:unhideWhenUsed/>
    <w:rsid w:val="00CA420C"/>
    <w:rPr>
      <w:color w:val="0563C1" w:themeColor="hyperlink"/>
      <w:u w:val="single"/>
    </w:rPr>
  </w:style>
  <w:style w:type="character" w:styleId="NichtaufgelsteErwhnung">
    <w:name w:val="Unresolved Mention"/>
    <w:basedOn w:val="Absatz-Standardschriftart"/>
    <w:uiPriority w:val="99"/>
    <w:semiHidden/>
    <w:unhideWhenUsed/>
    <w:rsid w:val="00915980"/>
    <w:rPr>
      <w:color w:val="605E5C"/>
      <w:shd w:val="clear" w:color="auto" w:fill="E1DFDD"/>
    </w:rPr>
  </w:style>
  <w:style w:type="character" w:customStyle="1" w:styleId="berschrift2Zchn">
    <w:name w:val="Überschrift 2 Zchn"/>
    <w:basedOn w:val="Absatz-Standardschriftart"/>
    <w:link w:val="berschrift2"/>
    <w:uiPriority w:val="9"/>
    <w:rsid w:val="00844319"/>
    <w:rPr>
      <w:rFonts w:asciiTheme="majorHAnsi" w:eastAsiaTheme="majorEastAsia" w:hAnsiTheme="majorHAnsi" w:cstheme="majorBidi"/>
      <w:color w:val="2F5496" w:themeColor="accent1" w:themeShade="BF"/>
      <w:sz w:val="26"/>
      <w:szCs w:val="26"/>
    </w:rPr>
  </w:style>
  <w:style w:type="character" w:styleId="BesuchterLink">
    <w:name w:val="FollowedHyperlink"/>
    <w:basedOn w:val="Absatz-Standardschriftart"/>
    <w:uiPriority w:val="99"/>
    <w:semiHidden/>
    <w:unhideWhenUsed/>
    <w:rsid w:val="00874E75"/>
    <w:rPr>
      <w:color w:val="954F72" w:themeColor="followedHyperlink"/>
      <w:u w:val="single"/>
    </w:rPr>
  </w:style>
  <w:style w:type="character" w:customStyle="1" w:styleId="s1">
    <w:name w:val="s1"/>
    <w:basedOn w:val="Absatz-Standardschriftart"/>
    <w:rsid w:val="000D67E5"/>
    <w:rPr>
      <w:spacing w:val="-2"/>
    </w:rPr>
  </w:style>
  <w:style w:type="paragraph" w:styleId="StandardWeb">
    <w:name w:val="Normal (Web)"/>
    <w:basedOn w:val="Standard"/>
    <w:uiPriority w:val="99"/>
    <w:unhideWhenUsed/>
    <w:rsid w:val="000D2ADB"/>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02400">
      <w:bodyDiv w:val="1"/>
      <w:marLeft w:val="0"/>
      <w:marRight w:val="0"/>
      <w:marTop w:val="0"/>
      <w:marBottom w:val="0"/>
      <w:divBdr>
        <w:top w:val="none" w:sz="0" w:space="0" w:color="auto"/>
        <w:left w:val="none" w:sz="0" w:space="0" w:color="auto"/>
        <w:bottom w:val="none" w:sz="0" w:space="0" w:color="auto"/>
        <w:right w:val="none" w:sz="0" w:space="0" w:color="auto"/>
      </w:divBdr>
      <w:divsChild>
        <w:div w:id="1816490259">
          <w:marLeft w:val="0"/>
          <w:marRight w:val="0"/>
          <w:marTop w:val="0"/>
          <w:marBottom w:val="0"/>
          <w:divBdr>
            <w:top w:val="none" w:sz="0" w:space="0" w:color="auto"/>
            <w:left w:val="none" w:sz="0" w:space="0" w:color="auto"/>
            <w:bottom w:val="none" w:sz="0" w:space="0" w:color="auto"/>
            <w:right w:val="none" w:sz="0" w:space="0" w:color="auto"/>
          </w:divBdr>
          <w:divsChild>
            <w:div w:id="391201743">
              <w:marLeft w:val="0"/>
              <w:marRight w:val="0"/>
              <w:marTop w:val="0"/>
              <w:marBottom w:val="0"/>
              <w:divBdr>
                <w:top w:val="none" w:sz="0" w:space="0" w:color="auto"/>
                <w:left w:val="none" w:sz="0" w:space="0" w:color="auto"/>
                <w:bottom w:val="none" w:sz="0" w:space="0" w:color="auto"/>
                <w:right w:val="none" w:sz="0" w:space="0" w:color="auto"/>
              </w:divBdr>
              <w:divsChild>
                <w:div w:id="30967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535855">
      <w:bodyDiv w:val="1"/>
      <w:marLeft w:val="0"/>
      <w:marRight w:val="0"/>
      <w:marTop w:val="0"/>
      <w:marBottom w:val="0"/>
      <w:divBdr>
        <w:top w:val="none" w:sz="0" w:space="0" w:color="auto"/>
        <w:left w:val="none" w:sz="0" w:space="0" w:color="auto"/>
        <w:bottom w:val="none" w:sz="0" w:space="0" w:color="auto"/>
        <w:right w:val="none" w:sz="0" w:space="0" w:color="auto"/>
      </w:divBdr>
    </w:div>
    <w:div w:id="336736805">
      <w:bodyDiv w:val="1"/>
      <w:marLeft w:val="0"/>
      <w:marRight w:val="0"/>
      <w:marTop w:val="0"/>
      <w:marBottom w:val="0"/>
      <w:divBdr>
        <w:top w:val="none" w:sz="0" w:space="0" w:color="auto"/>
        <w:left w:val="none" w:sz="0" w:space="0" w:color="auto"/>
        <w:bottom w:val="none" w:sz="0" w:space="0" w:color="auto"/>
        <w:right w:val="none" w:sz="0" w:space="0" w:color="auto"/>
      </w:divBdr>
      <w:divsChild>
        <w:div w:id="193232625">
          <w:marLeft w:val="0"/>
          <w:marRight w:val="0"/>
          <w:marTop w:val="0"/>
          <w:marBottom w:val="0"/>
          <w:divBdr>
            <w:top w:val="none" w:sz="0" w:space="0" w:color="auto"/>
            <w:left w:val="none" w:sz="0" w:space="0" w:color="auto"/>
            <w:bottom w:val="none" w:sz="0" w:space="0" w:color="auto"/>
            <w:right w:val="none" w:sz="0" w:space="0" w:color="auto"/>
          </w:divBdr>
          <w:divsChild>
            <w:div w:id="1853177737">
              <w:marLeft w:val="0"/>
              <w:marRight w:val="0"/>
              <w:marTop w:val="0"/>
              <w:marBottom w:val="0"/>
              <w:divBdr>
                <w:top w:val="none" w:sz="0" w:space="0" w:color="auto"/>
                <w:left w:val="none" w:sz="0" w:space="0" w:color="auto"/>
                <w:bottom w:val="none" w:sz="0" w:space="0" w:color="auto"/>
                <w:right w:val="none" w:sz="0" w:space="0" w:color="auto"/>
              </w:divBdr>
              <w:divsChild>
                <w:div w:id="21536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82531">
      <w:bodyDiv w:val="1"/>
      <w:marLeft w:val="0"/>
      <w:marRight w:val="0"/>
      <w:marTop w:val="0"/>
      <w:marBottom w:val="0"/>
      <w:divBdr>
        <w:top w:val="none" w:sz="0" w:space="0" w:color="auto"/>
        <w:left w:val="none" w:sz="0" w:space="0" w:color="auto"/>
        <w:bottom w:val="none" w:sz="0" w:space="0" w:color="auto"/>
        <w:right w:val="none" w:sz="0" w:space="0" w:color="auto"/>
      </w:divBdr>
    </w:div>
    <w:div w:id="1371688185">
      <w:bodyDiv w:val="1"/>
      <w:marLeft w:val="0"/>
      <w:marRight w:val="0"/>
      <w:marTop w:val="0"/>
      <w:marBottom w:val="0"/>
      <w:divBdr>
        <w:top w:val="none" w:sz="0" w:space="0" w:color="auto"/>
        <w:left w:val="none" w:sz="0" w:space="0" w:color="auto"/>
        <w:bottom w:val="none" w:sz="0" w:space="0" w:color="auto"/>
        <w:right w:val="none" w:sz="0" w:space="0" w:color="auto"/>
      </w:divBdr>
    </w:div>
    <w:div w:id="183286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trin.com" TargetMode="External"/><Relationship Id="rId5" Type="http://schemas.openxmlformats.org/officeDocument/2006/relationships/hyperlink" Target="https://www.katrin.com/de/about-katrin/responsibility/Pages/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1549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cp:lastPrinted>2022-02-14T08:27:00Z</cp:lastPrinted>
  <dcterms:created xsi:type="dcterms:W3CDTF">2022-03-24T12:01:00Z</dcterms:created>
  <dcterms:modified xsi:type="dcterms:W3CDTF">2022-04-11T07:26:00Z</dcterms:modified>
</cp:coreProperties>
</file>